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keepNext/>
        <w:keepLines w:val="false"/>
        <w:widowControl w:val="false"/>
        <w:spacing w:before="0" w:after="0"/>
        <w:rPr>
          <w:rFonts w:eastAsia="Trebuchet MS" w:cs="Trebuchet MS" w:ascii="Trebuchet MS" w:hAnsi="Trebuchet MS"/>
          <w:b/>
          <w:sz w:val="26"/>
          <w:szCs w:val="26"/>
        </w:rPr>
      </w:pPr>
      <w:r>
        <w:rPr>
          <w:rFonts w:eastAsia="Trebuchet MS" w:cs="Trebuchet MS" w:ascii="Trebuchet MS" w:hAnsi="Trebuchet MS"/>
          <w:b/>
          <w:sz w:val="26"/>
          <w:szCs w:val="26"/>
        </w:rPr>
        <w:t>Titolo: TEJO-enkonduko #1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jc w:val="both"/>
        <w:rPr/>
      </w:pPr>
      <w:r>
        <w:rPr/>
        <w:t xml:space="preserve">Pepo, programetoj, popo. Jen viaj unuaj tri ligiloj pri Esperanto-agado en kaj ekster TEJO. 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La plej interesaj informoj de TEJO, en malpli ol 140 signoj: </w:t>
      </w:r>
      <w:hyperlink r:id="rId2">
        <w:r>
          <w:rPr>
            <w:rStyle w:val="LinkdaInternet"/>
            <w:color w:val="1155CC"/>
            <w:u w:val="single"/>
          </w:rPr>
          <w:t>https://twitter.com/tejooficejo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Por tajpi Esperantajn literojn per via komputilo, legu ĉi tie:  </w:t>
      </w:r>
      <w:hyperlink r:id="rId3">
        <w:r>
          <w:rPr>
            <w:rStyle w:val="LinkdaInternet"/>
            <w:color w:val="1155CC"/>
            <w:u w:val="single"/>
          </w:rPr>
          <w:t>http://tejo.org/eo/esperantaj-literoj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color w:val="1155CC"/>
          <w:u w:val="single"/>
        </w:rPr>
      </w:pPr>
      <w:r>
        <w:rPr/>
        <w:t xml:space="preserve">Pli ol 150 selektitaj Esperanto-kantoj atendas vin dank’al DĴ Kunar ĉe: </w:t>
      </w:r>
      <w:hyperlink r:id="rId4">
        <w:r>
          <w:rPr>
            <w:rStyle w:val="LinkdaInternet"/>
            <w:color w:val="1155CC"/>
            <w:u w:val="single"/>
          </w:rPr>
          <w:t>http://www.youtube.com/watch?v=4nH-j_ZEVGg&amp;list=PL747931DF726CCBC7</w:t>
        </w:r>
      </w:hyperlink>
      <w:r>
        <w:rPr>
          <w:color w:val="1155CC"/>
          <w:u w:val="single"/>
        </w:rPr>
        <w:t xml:space="preserve">  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respondu per mesaĝo kun "malaliĝo TEJO-enkonduko" en la titolo.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Se vi havas komentojn, demandojn, konsilojn, skribu al </w:t>
      </w:r>
      <w:hyperlink r:id="rId5">
        <w:r>
          <w:rPr>
            <w:rStyle w:val="LinkdaInternet"/>
            <w:color w:val="1155CC"/>
            <w:u w:val="single"/>
          </w:rPr>
          <w:t>hr@tejo.org</w:t>
        </w:r>
      </w:hyperlink>
      <w:r>
        <w:rPr/>
        <w:t>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Se vi ŝatus tuj vidi ĉiujn informojn, kiuj estos senditaj al vi ĉiun duan tagon dum la sekva monato, klaku </w:t>
      </w:r>
      <w:hyperlink r:id="rId6">
        <w:r>
          <w:rPr>
            <w:rStyle w:val="LinkdaInternet"/>
            <w:color w:val="1155CC"/>
            <w:u w:val="single"/>
          </w:rPr>
          <w:t>ĉi tie</w:t>
        </w:r>
      </w:hyperlink>
      <w:r>
        <w:rPr/>
        <w:t>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before="200" w:after="0"/>
        <w:rPr/>
      </w:pPr>
      <w:bookmarkStart w:id="0" w:name="h.4e1lkuo8kwc1"/>
      <w:bookmarkEnd w:id="0"/>
      <w:r>
        <w:rPr/>
        <w:t>Titolo: TEJO-enkonduko #2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Vortaro, </w:t>
      </w:r>
      <w:r>
        <w:rPr>
          <w:shd w:fill="FFFF00" w:val="clear"/>
        </w:rPr>
        <w:t>varbado</w:t>
      </w:r>
      <w:r>
        <w:rPr/>
        <w:t xml:space="preserve"> kaj varmo.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Por ke neniam manku al vi la ĝusta vorto, uzu jenan multlingvan vortaron: </w:t>
      </w:r>
      <w:hyperlink r:id="rId7">
        <w:r>
          <w:rPr>
            <w:rStyle w:val="LinkdaInternet"/>
            <w:color w:val="1155CC"/>
            <w:u w:val="single"/>
          </w:rPr>
          <w:t>http://www.reta-vortaro.de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</w:t>
      </w:r>
      <w:r>
        <w:rPr>
          <w:i/>
          <w:shd w:fill="FFFF00" w:val="clear"/>
        </w:rPr>
        <w:t>disvastigi la uzadon de la internacia lingvo Esperanto</w:t>
      </w:r>
      <w:r>
        <w:rPr>
          <w:shd w:fill="FFFF00" w:val="clear"/>
        </w:rPr>
        <w:t xml:space="preserve"> Kontribuu al tio ankaŭ vi! </w:t>
      </w:r>
      <w:hyperlink r:id="rId8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respondu per mesaĝo kun "malaliĝo TEJO-enkonduko" aŭ io simila en la titolo.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Se vi havas komentojn, demandojn, konsilojn, skribu al </w:t>
      </w:r>
      <w:hyperlink r:id="rId9">
        <w:r>
          <w:rPr>
            <w:rStyle w:val="LinkdaInternet"/>
            <w:color w:val="1155CC"/>
            <w:u w:val="single"/>
          </w:rPr>
          <w:t>hr@tejo.org</w:t>
        </w:r>
      </w:hyperlink>
      <w:r>
        <w:rPr/>
        <w:t>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1" w:name="h.obbrkl0v4lw"/>
      <w:bookmarkEnd w:id="1"/>
      <w:r>
        <w:rPr/>
        <w:t>Titolo: TEJO-enkonduko #3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Receptoj, risko kaj retgrupo.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</w:t>
      </w:r>
      <w:r>
        <w:rPr>
          <w:i/>
          <w:shd w:fill="FFFF00" w:val="clear"/>
        </w:rPr>
        <w:t>kontribui al la evoluo de la Esperanta kulturo</w:t>
      </w:r>
      <w:r>
        <w:rPr>
          <w:shd w:fill="FFFF00" w:val="clear"/>
        </w:rPr>
        <w:t xml:space="preserve"> Kontribuu al tio ankaŭ vi! </w:t>
      </w:r>
      <w:hyperlink r:id="rId10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Aliĝu ankaŭ vi al la furoranta ludo en Esperantujo, la RISKO-ludo: </w:t>
      </w:r>
      <w:hyperlink r:id="rId11">
        <w:r>
          <w:rPr>
            <w:rStyle w:val="LinkdaInternet"/>
            <w:color w:val="1155CC"/>
            <w:u w:val="single"/>
          </w:rPr>
          <w:t>http://www.edukado.net/ludoj/risko</w:t>
        </w:r>
      </w:hyperlink>
      <w:r>
        <w:rPr/>
        <w:t xml:space="preserve"> </w:t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>
          <w:color w:val="222222"/>
        </w:rPr>
        <w:t xml:space="preserve">Dekmil esperantistoj en unu grupo. </w:t>
      </w:r>
      <w:hyperlink r:id="rId12">
        <w:r>
          <w:rPr>
            <w:rStyle w:val="LinkdaInternet"/>
            <w:color w:val="1155CC"/>
            <w:u w:val="single"/>
          </w:rPr>
          <w:t>https://www.facebook.com/groups/esperanto.</w:t>
        </w:r>
      </w:hyperlink>
      <w:hyperlink r:id="rId13">
        <w:r>
          <w:rPr>
            <w:rStyle w:val="LinkdaInternet"/>
            <w:color w:val="1155CC"/>
            <w:u w:val="single"/>
          </w:rPr>
          <w:t>grupo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2" w:name="h.3s5oc02o5vj7"/>
      <w:bookmarkEnd w:id="2"/>
      <w:r>
        <w:rPr/>
        <w:t>Titolo: TEJO-enkonduko #4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Ana Pana, aŭskultado kaj aktivuloj.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Ĉu vi ankoraŭ lernadas Esperanton? Provu la multlingvan interaktivan lerno-retpaĝon </w:t>
      </w:r>
      <w:hyperlink r:id="rId14">
        <w:r>
          <w:rPr>
            <w:rStyle w:val="LinkdaInternet"/>
            <w:color w:val="1155CC"/>
            <w:u w:val="single"/>
          </w:rPr>
          <w:t>http://lernu.net</w:t>
        </w:r>
      </w:hyperlink>
      <w:r>
        <w:rPr/>
        <w:t>!</w:t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Mojoseco kaj muziko! La tuttempa, tutmonda, tutesperanta, tutvolontula radiokanalo Muzaiko. </w:t>
      </w:r>
      <w:hyperlink r:id="rId15">
        <w:r>
          <w:rPr>
            <w:rStyle w:val="LinkdaInternet"/>
            <w:color w:val="1155CC"/>
            <w:u w:val="single"/>
          </w:rPr>
          <w:t>http://muzaiko.info/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Ĉu vi ŝatas Esperanton kaj ŝatus ion fari por ĝi? Legu kion faras aliaj kaj ekagu ankaŭ vi: </w:t>
      </w:r>
      <w:hyperlink r:id="rId16">
        <w:r>
          <w:rPr>
            <w:rStyle w:val="LinkdaInternet"/>
            <w:color w:val="1155CC"/>
            <w:u w:val="single"/>
          </w:rPr>
          <w:t>http://tejo.org/eo/aktivuloj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3" w:name="h.q6owiz96sxiq"/>
      <w:bookmarkEnd w:id="3"/>
      <w:r>
        <w:rPr/>
        <w:t>Titolo: TEJO-enkonduko #5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Bunteco, bulteno kaj biciklo.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lineRule="auto" w:line="240" w:before="0" w:after="0"/>
        <w:rPr/>
      </w:pPr>
      <w:r>
        <w:rPr/>
        <w:t xml:space="preserve">Se vi havas android-aparaton, vi povas facile aŭskulti radiokanalojn en Esperanto per </w:t>
      </w:r>
      <w:hyperlink r:id="rId17">
        <w:r>
          <w:rPr>
            <w:rStyle w:val="LinkdaInternet"/>
            <w:color w:val="1155CC"/>
            <w:u w:val="single"/>
          </w:rPr>
          <w:t>Esperanto-radio</w:t>
        </w:r>
      </w:hyperlink>
      <w:r>
        <w:rPr/>
        <w:t>.</w:t>
      </w:r>
    </w:p>
    <w:p>
      <w:pPr>
        <w:pStyle w:val="Normal"/>
        <w:keepNext/>
        <w:keepLines w:val="false"/>
        <w:widowControl w:val="false"/>
        <w:spacing w:lineRule="auto" w:line="240" w:before="0" w:after="0"/>
        <w:rPr>
          <w:rStyle w:val="LinkdaInternet"/>
          <w:color w:val="1155CC"/>
          <w:u w:val="single"/>
        </w:rPr>
      </w:pPr>
      <w:hyperlink r:id="rId18">
        <w:r>
          <w:rPr>
            <w:rStyle w:val="LinkdaInternet"/>
            <w:color w:val="1155CC"/>
            <w:u w:val="single"/>
          </w:rPr>
          <w:t>https://play.google.</w:t>
        </w:r>
      </w:hyperlink>
      <w:hyperlink r:id="rId19">
        <w:r>
          <w:rPr>
            <w:rStyle w:val="LinkdaInternet"/>
            <w:color w:val="1155CC"/>
            <w:u w:val="single"/>
          </w:rPr>
          <w:t>com</w:t>
        </w:r>
      </w:hyperlink>
      <w:hyperlink r:id="rId20">
        <w:r>
          <w:rPr>
            <w:rStyle w:val="LinkdaInternet"/>
            <w:color w:val="1155CC"/>
            <w:u w:val="single"/>
          </w:rPr>
          <w:t>/store/apps/details?id=dk.nordfalk.esperanto.radio</w:t>
        </w:r>
      </w:hyperlink>
    </w:p>
    <w:p>
      <w:pPr>
        <w:pStyle w:val="Normal"/>
        <w:keepNext/>
        <w:keepLines w:val="false"/>
        <w:widowControl w:val="false"/>
        <w:spacing w:lineRule="auto" w:line="240" w:before="0" w:after="0"/>
        <w:rPr/>
      </w:pPr>
      <w:r>
        <w:rPr/>
        <w:t xml:space="preserve">La plej freŝaj informoj pri la Tutmonda Junulara Esperanto-Movado en </w:t>
      </w:r>
      <w:hyperlink r:id="rId21">
        <w:r>
          <w:rPr>
            <w:rStyle w:val="LinkdaInternet"/>
            <w:color w:val="1155CC"/>
            <w:u w:val="single"/>
          </w:rPr>
          <w:t>http://www.tejo.org/tejo-aktuale/</w:t>
        </w:r>
      </w:hyperlink>
      <w:r>
        <w:rPr/>
        <w:t>.</w:t>
      </w:r>
    </w:p>
    <w:p>
      <w:pPr>
        <w:pStyle w:val="Normal"/>
        <w:keepNext/>
        <w:keepLines w:val="false"/>
        <w:widowControl w:val="false"/>
        <w:spacing w:lineRule="auto" w:line="240" w:before="0" w:after="0"/>
        <w:rPr>
          <w:rStyle w:val="LinkdaInternet"/>
          <w:color w:val="1155CC"/>
          <w:u w:val="single"/>
        </w:rPr>
      </w:pPr>
      <w:r>
        <w:rPr/>
        <w:t xml:space="preserve">Malkovru la mondon sur du radoj, la Biciklista Esperanto-Movado Internacia. </w:t>
      </w:r>
      <w:hyperlink r:id="rId22">
        <w:r>
          <w:rPr>
            <w:rStyle w:val="LinkdaInternet"/>
            <w:color w:val="1155CC"/>
            <w:u w:val="single"/>
          </w:rPr>
          <w:t>http://bemi.free.fr/eo.html</w:t>
        </w:r>
      </w:hyperlink>
    </w:p>
    <w:p>
      <w:pPr>
        <w:pStyle w:val="Normal"/>
        <w:keepNext/>
        <w:keepLines w:val="false"/>
        <w:widowControl w:val="false"/>
        <w:spacing w:lineRule="auto" w:line="240"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4" w:name="h.x8sxf5cx8lhu"/>
      <w:bookmarkEnd w:id="4"/>
      <w:r>
        <w:rPr/>
        <w:t>Titolo: TEJO-enkonduko #6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Pomego, politiko kaj proksimeco.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FF" w:val="clear"/>
        </w:rPr>
      </w:pPr>
      <w:r>
        <w:rPr>
          <w:shd w:fill="FFFFFF" w:val="clear"/>
        </w:rPr>
        <w:t xml:space="preserve">Ĉio, kion vi (ne) volis scii pri esperanta gramatiko en unu loko: </w:t>
      </w:r>
      <w:hyperlink r:id="rId23">
        <w:r>
          <w:rPr>
            <w:rStyle w:val="LinkdaInternet"/>
            <w:color w:val="1155CC"/>
            <w:u w:val="single"/>
            <w:shd w:fill="FFFFFF" w:val="clear"/>
          </w:rPr>
          <w:t>http://bertilow.com/pmeg/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Kion pensas TEJO pri la aliaj lingvoj kaj pri Esperanto? Legu en la Lingvopolitkaj Pozicioj de TEJO ĉe </w:t>
      </w:r>
      <w:hyperlink r:id="rId24">
        <w:r>
          <w:rPr>
            <w:rStyle w:val="LinkdaInternet"/>
            <w:color w:val="1155CC"/>
            <w:u w:val="single"/>
          </w:rPr>
          <w:t>http://www.tejo.org/files/Lingvopolitikaj%20pozicioj%20de%20TEJO.pdf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Ĉu vi ŝatus loke agi por Esperanto? Por konsiloj, kunagado aliĝu al retlisto: Loka-Agado: </w:t>
      </w:r>
      <w:r>
        <w:fldChar w:fldCharType="begin"/>
      </w:r>
      <w:r>
        <w:instrText> HYPERLINK "https://groups.google.com/forum/" \l "!forum/loka-agado"</w:instrText>
      </w:r>
      <w:r>
        <w:fldChar w:fldCharType="separate"/>
      </w:r>
      <w:r>
        <w:rPr>
          <w:rStyle w:val="LinkdaInternet"/>
          <w:color w:val="1155CC"/>
          <w:u w:val="single"/>
        </w:rPr>
        <w:t>https://groups.google.com/forum/#!forum/loka-agado</w:t>
      </w:r>
      <w:r>
        <w:fldChar w:fldCharType="end"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</w:t>
      </w:r>
      <w:r>
        <w:rPr>
          <w:i/>
          <w:shd w:fill="FFFF00" w:val="clear"/>
        </w:rPr>
        <w:t>agadi por la solvo de la lingva problemo en internaciaj rilatoj kaj faciligi la internacian komunikadon</w:t>
      </w:r>
      <w:r>
        <w:rPr>
          <w:shd w:fill="FFFF00" w:val="clear"/>
        </w:rPr>
        <w:t xml:space="preserve">. Kontribuu al tio ankaŭ vi! </w:t>
      </w:r>
      <w:hyperlink r:id="rId25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5" w:name="h.pfyoicz1v241"/>
      <w:bookmarkEnd w:id="5"/>
      <w:r>
        <w:rPr/>
        <w:t>Titolo: TEJO-enkonduko #7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Katalogo, kontraŭuloj kaj komitato.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Se vi serĉas specifan esperantan libron aŭ diskon, nenie vi havas pli altan ŝancon ol en </w:t>
      </w:r>
      <w:hyperlink r:id="rId26">
        <w:r>
          <w:rPr>
            <w:rStyle w:val="LinkdaInternet"/>
            <w:color w:val="1155CC"/>
            <w:u w:val="single"/>
          </w:rPr>
          <w:t>http://katalogo.uea.org/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Formu vorton el la surtablaj literoj, aŭ ŝtelu vorton de viaj kontraŭuloj! Verda Ŝtelo ĉe </w:t>
      </w:r>
      <w:hyperlink r:id="rId27">
        <w:r>
          <w:rPr>
            <w:rStyle w:val="LinkdaInternet"/>
            <w:color w:val="1155CC"/>
            <w:u w:val="single"/>
          </w:rPr>
          <w:t>http://gemelo.org/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Legu la regularon de TEJO ĉe: </w:t>
      </w:r>
      <w:hyperlink r:id="rId28">
        <w:r>
          <w:rPr>
            <w:rStyle w:val="LinkdaInternet"/>
            <w:color w:val="1155CC"/>
            <w:u w:val="single"/>
          </w:rPr>
          <w:t>http://tejo.org/eo/regularo</w:t>
        </w:r>
      </w:hyperlink>
      <w:r>
        <w:rPr/>
        <w:t xml:space="preserve"> kaj la reglamentojn ĉe: </w:t>
      </w:r>
      <w:hyperlink r:id="rId29">
        <w:r>
          <w:rPr>
            <w:rStyle w:val="LinkdaInternet"/>
            <w:color w:val="1155CC"/>
            <w:u w:val="single"/>
          </w:rPr>
          <w:t>http://tejo.org/eo/reglamentoj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6" w:name="h.whiafhn1vxiw"/>
      <w:bookmarkEnd w:id="6"/>
      <w:r>
        <w:rPr/>
        <w:t>Titolo: TEJO-enkonduko #8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Portebla, podkasta aŭ pasporta.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Havu vortaron ĉiam ĉemane ĉe via androida aparato, elŝutu PReVo ĉe </w:t>
      </w:r>
      <w:hyperlink r:id="rId30">
        <w:r>
          <w:rPr>
            <w:rStyle w:val="LinkdaInternet"/>
            <w:color w:val="1155CC"/>
            <w:u w:val="single"/>
          </w:rPr>
          <w:t>https://play.google.com/store/apps/details?id=uk.co.busydoingnothing.prevo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Plena je muziko, raportoj de renkontiĝoj kaj babilado, la podkasto de Varsovia Vento: </w:t>
      </w:r>
      <w:hyperlink r:id="rId31">
        <w:r>
          <w:rPr>
            <w:rStyle w:val="LinkdaInternet"/>
            <w:color w:val="1155CC"/>
            <w:u w:val="single"/>
          </w:rPr>
          <w:t>http://podkasto.net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Vojaĝu la mondon, trovu gastigantojn en ĉiu lando per Esperanto (kaj TEJO): </w:t>
      </w:r>
      <w:hyperlink r:id="rId32">
        <w:r>
          <w:rPr>
            <w:rStyle w:val="LinkdaInternet"/>
            <w:color w:val="1155CC"/>
            <w:u w:val="single"/>
          </w:rPr>
          <w:t>http://pasportaservo.org/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</w:t>
      </w:r>
      <w:r>
        <w:rPr>
          <w:i/>
          <w:shd w:fill="FFFF00" w:val="clear"/>
        </w:rPr>
        <w:t>plifaciligi la ĉiuspecajn spiritajn kaj materiajn rilatojn inter la homoj, sendepende de diferencoj rilate al nacieco, raso, sekso, religio, politiko aŭ lingvo</w:t>
      </w:r>
      <w:r>
        <w:rPr>
          <w:shd w:fill="FFFF00" w:val="clear"/>
        </w:rPr>
        <w:t xml:space="preserve">. Kontribuu al tio ankaŭ vi! </w:t>
      </w:r>
      <w:hyperlink r:id="rId33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7" w:name="h.8ahfzgld20va"/>
      <w:bookmarkEnd w:id="7"/>
      <w:r>
        <w:rPr/>
        <w:t>Titolo: TEJO-enkonduko #9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Tonoj, trovoj kaj trajnoj.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La plej granda muzikeldonejo de esperantlingva muziko, Vinilkosmo, ofertas buntan kolekton. </w:t>
      </w:r>
      <w:hyperlink r:id="rId34">
        <w:r>
          <w:rPr>
            <w:rStyle w:val="LinkdaInternet"/>
            <w:color w:val="1155CC"/>
            <w:u w:val="single"/>
          </w:rPr>
          <w:t>http://vinilkosmo.com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Ĉiutage nova ludo, trovu la samajn vortojn kiel aliaj por gajni poentojn: </w:t>
      </w:r>
      <w:hyperlink r:id="rId35">
        <w:r>
          <w:rPr>
            <w:rStyle w:val="LinkdaInternet"/>
            <w:color w:val="1155CC"/>
            <w:u w:val="single"/>
          </w:rPr>
          <w:t>http://samopiniuloj.esperanto-jeunes.org/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Trajnoj, altnivela fakliteraturo kaj multe pli atendas vin ĉe IFEF </w:t>
      </w:r>
      <w:hyperlink r:id="rId36">
        <w:r>
          <w:rPr>
            <w:rStyle w:val="LinkdaInternet"/>
            <w:color w:val="1155CC"/>
            <w:u w:val="single"/>
          </w:rPr>
          <w:t>http://ifef.free.fr/spip/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</w:t>
      </w:r>
      <w:r>
        <w:rPr>
          <w:i/>
          <w:shd w:fill="FFFF00" w:val="clear"/>
        </w:rPr>
        <w:t>helpi la junularon havi aktivan rolon en konstruo de socio inkluziva, internacia, interkompreniĝa kaj rajtrespekta</w:t>
      </w:r>
      <w:r>
        <w:rPr>
          <w:shd w:fill="FFFF00" w:val="clear"/>
        </w:rPr>
        <w:t xml:space="preserve">. Kontribuu al tio ankaŭ vi! </w:t>
      </w:r>
      <w:hyperlink r:id="rId37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8" w:name="h.vpiejqq2qxre"/>
      <w:bookmarkEnd w:id="8"/>
      <w:r>
        <w:rPr/>
        <w:t>Titolo: TEJO-enkonduko #10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Kalendaro, kursoj kaj kantaro.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La TEJO-kalendaro de junularaj renkontiĝoj. </w:t>
      </w:r>
      <w:hyperlink r:id="rId38">
        <w:r>
          <w:rPr>
            <w:rStyle w:val="LinkdaInternet"/>
            <w:color w:val="1155CC"/>
            <w:u w:val="single"/>
          </w:rPr>
          <w:t>http://tejo.org/eo/eventoj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Por faciligi la vivon de instruistoj, kursgvidantoj, memlernantoj ekzistas la bunta retpaĝaro </w:t>
      </w:r>
      <w:hyperlink r:id="rId39">
        <w:r>
          <w:rPr>
            <w:rStyle w:val="LinkdaInternet"/>
            <w:color w:val="1155CC"/>
            <w:u w:val="single"/>
          </w:rPr>
          <w:t>http://edukado.net/</w:t>
        </w:r>
      </w:hyperlink>
      <w:r>
        <w:rPr/>
        <w:t xml:space="preserve"> !</w:t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Ne timu, kantu. Trovu pli ol tri mil kantotekstojn (kaj mem kontribuu) ĉe </w:t>
      </w:r>
      <w:hyperlink r:id="rId40">
        <w:r>
          <w:rPr>
            <w:rStyle w:val="LinkdaInternet"/>
            <w:color w:val="1155CC"/>
            <w:u w:val="single"/>
          </w:rPr>
          <w:t>http://kantaro.ikso.net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9" w:name="h.m9ycsltpyzkb"/>
      <w:bookmarkEnd w:id="9"/>
      <w:r>
        <w:rPr/>
        <w:t>Titolo: TEJO-enkonduko #11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Radio, revuo kaj retpaĝo.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Por aŭdi Esperanton parolatan, jen gvidilo pri radio en Esperanto: </w:t>
      </w:r>
      <w:hyperlink r:id="rId41">
        <w:r>
          <w:rPr>
            <w:rStyle w:val="LinkdaInternet"/>
            <w:color w:val="1155CC"/>
            <w:u w:val="single"/>
          </w:rPr>
          <w:t>http://www.bongo.ne.jp/~teg/radio/esperanto.htm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La retpaĝo de la socikultura revuo Kontakto de TEJO estas </w:t>
      </w:r>
      <w:hyperlink r:id="rId42">
        <w:r>
          <w:rPr>
            <w:rStyle w:val="LinkdaInternet"/>
            <w:color w:val="1155CC"/>
            <w:u w:val="single"/>
          </w:rPr>
          <w:t>http://kontakto.tejo.org/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Informoj en 64 lingvoj pri Esperanto, ankaŭ pri organizoj en via lando: </w:t>
      </w:r>
      <w:hyperlink r:id="rId43">
        <w:r>
          <w:rPr>
            <w:rStyle w:val="LinkdaInternet"/>
            <w:color w:val="1155CC"/>
            <w:u w:val="single"/>
          </w:rPr>
          <w:t>http://esperanto.net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10" w:name="h.kn4n54s2223d"/>
      <w:bookmarkEnd w:id="10"/>
      <w:r>
        <w:rPr/>
        <w:t>Titolo: TEJO-enkonduko #12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Instruistoj, informoj kaj interŝanĝo.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Internacia Ligo de Esperantistaj Instruistoj </w:t>
      </w:r>
      <w:hyperlink r:id="rId44">
        <w:r>
          <w:rPr>
            <w:rStyle w:val="LinkdaInternet"/>
            <w:color w:val="1155CC"/>
            <w:u w:val="single"/>
          </w:rPr>
          <w:t>http://ilei.info/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kreskigi inter siaj membroj fortan senton de solidareco, disvolvante ĉe ili la komprenon kaj estimon por aliaj popoloj. Kontribuu al tio ankaŭ vi! </w:t>
      </w:r>
      <w:hyperlink r:id="rId45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Legu kaj verku pri scienco en Esperanto: Scienca Revuo (</w:t>
      </w:r>
      <w:hyperlink r:id="rId46">
        <w:r>
          <w:rPr>
            <w:rStyle w:val="LinkdaInternet"/>
            <w:color w:val="1155CC"/>
            <w:u w:val="single"/>
          </w:rPr>
          <w:t>http://scienca-revuo.info/</w:t>
        </w:r>
      </w:hyperlink>
      <w:r>
        <w:rPr/>
        <w:t>) kaj Teleskopo (</w:t>
      </w:r>
      <w:hyperlink r:id="rId47">
        <w:r>
          <w:rPr>
            <w:rStyle w:val="LinkdaInternet"/>
            <w:color w:val="1155CC"/>
            <w:u w:val="single"/>
          </w:rPr>
          <w:t>http://www.teleskopo.com/</w:t>
        </w:r>
      </w:hyperlink>
      <w:r>
        <w:rPr/>
        <w:t>)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11" w:name="h.9sqaab6ee3bm"/>
      <w:bookmarkEnd w:id="11"/>
      <w:r>
        <w:rPr/>
        <w:t>Titolo: TEJO-enkonduko #13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Agado, aŭtoroj kaj aranĝoj.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Trovu tie vian organizon por Esperantumi laŭ via faka intereso </w:t>
      </w:r>
      <w:hyperlink r:id="rId48">
        <w:r>
          <w:rPr>
            <w:rStyle w:val="LinkdaInternet"/>
            <w:color w:val="1155CC"/>
            <w:u w:val="single"/>
          </w:rPr>
          <w:t>http://uea.org/agadoj/faka_agado.html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Legu libere! </w:t>
      </w:r>
      <w:hyperlink r:id="rId49">
        <w:r>
          <w:rPr>
            <w:rStyle w:val="LinkdaInternet"/>
            <w:color w:val="1155CC"/>
            <w:u w:val="single"/>
          </w:rPr>
          <w:t>http://www.bretaro.net/novajhoj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Ĉiam io okazas en la mondo. La internacia kalendaro de Esperanto-aranĝoj: </w:t>
      </w:r>
      <w:hyperlink r:id="rId50">
        <w:r>
          <w:rPr>
            <w:rStyle w:val="LinkdaInternet"/>
            <w:color w:val="1155CC"/>
            <w:u w:val="single"/>
          </w:rPr>
          <w:t>http://www.eventoj.hu/2013.htm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</w:t>
      </w:r>
      <w:r>
        <w:rPr>
          <w:i/>
          <w:shd w:fill="FFFF00" w:val="clear"/>
        </w:rPr>
        <w:t>plibonigi la konojn kaj organizajn kapablojn de siaj aktivuloj kaj instigi ilian kulturan evoluon</w:t>
      </w:r>
      <w:r>
        <w:rPr>
          <w:shd w:fill="FFFF00" w:val="clear"/>
        </w:rPr>
        <w:t xml:space="preserve">. Kontribuu al tio ankaŭ vi! </w:t>
      </w:r>
      <w:hyperlink r:id="rId51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12" w:name="h.xlzwstk6p0ps"/>
      <w:bookmarkEnd w:id="12"/>
      <w:r>
        <w:rPr/>
        <w:t>Titolo: TEJO-enkonduko #14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Terminaro, TEJO kaj la tuta mondo.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FF" w:val="clear"/>
        </w:rPr>
      </w:pPr>
      <w:r>
        <w:rPr>
          <w:shd w:fill="FFFFFF" w:val="clear"/>
        </w:rPr>
        <w:t xml:space="preserve">ViVo: Vikia Vortaro por serĉi inter ĉiuj vortoj uzataj en Esperantio, kaj ne nur la oficialaj: </w:t>
      </w:r>
      <w:hyperlink r:id="rId52">
        <w:r>
          <w:rPr>
            <w:rStyle w:val="LinkdaInternet"/>
            <w:color w:val="1155CC"/>
            <w:u w:val="single"/>
            <w:shd w:fill="FFFFFF" w:val="clear"/>
          </w:rPr>
          <w:t>http://kono.be/vivo/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  <w:shd w:fill="FFFF00" w:val="clear"/>
        </w:rPr>
      </w:pPr>
      <w:r>
        <w:rPr>
          <w:shd w:fill="FFFF00" w:val="clear"/>
        </w:rPr>
        <w:t xml:space="preserve">Unu el la celoj de TEJO estas: </w:t>
      </w:r>
      <w:r>
        <w:rPr>
          <w:i/>
          <w:shd w:fill="FFFF00" w:val="clear"/>
        </w:rPr>
        <w:t>liveradi junajn fortojn al la Esperanta movado</w:t>
      </w:r>
      <w:r>
        <w:rPr>
          <w:shd w:fill="FFFF00" w:val="clear"/>
        </w:rPr>
        <w:t xml:space="preserve">. Kontribuu al tio ankaŭ vi! </w:t>
      </w:r>
      <w:hyperlink r:id="rId53">
        <w:r>
          <w:rPr>
            <w:rStyle w:val="LinkdaInternet"/>
            <w:color w:val="1155CC"/>
            <w:u w:val="single"/>
            <w:shd w:fill="FFFF00" w:val="clear"/>
          </w:rPr>
          <w:t>http://tejo.org/eo/subtenu</w:t>
        </w:r>
      </w:hyperlink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Novaĵoj en Esperanto de la tuta mondo! </w:t>
      </w:r>
      <w:hyperlink r:id="rId54">
        <w:r>
          <w:rPr>
            <w:rStyle w:val="LinkdaInternet"/>
            <w:color w:val="1155CC"/>
            <w:u w:val="single"/>
          </w:rPr>
          <w:t>http://novajhoj.weebly.com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ne plu volas ricevi tiujn ĉi mesaĝojn, klaku ĉi tie.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Se vi havas komentojn, demandojn, konsilojn, skribu al hr@tejo.org!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Ttulo2"/>
        <w:keepNext/>
        <w:keepLines w:val="false"/>
        <w:widowControl w:val="false"/>
        <w:spacing w:lineRule="auto" w:line="240" w:before="200" w:after="0"/>
        <w:rPr/>
      </w:pPr>
      <w:bookmarkStart w:id="13" w:name="h.rgu3hofbkaoj"/>
      <w:bookmarkEnd w:id="13"/>
      <w:r>
        <w:rPr/>
        <w:t>Titolo: TEJO-enkonduko #15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>Vizaĝlibro, verdo kaj vi. Jen viaj hodiaŭaj ligiloj pri Esperanto-agado en kaj ekster TEJO.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>
          <w:color w:val="1155CC"/>
          <w:u w:val="single"/>
        </w:rPr>
      </w:pPr>
      <w:r>
        <w:rPr/>
        <w:t xml:space="preserve">Se vi ne jam faris: ŝatu TEJO-n: </w:t>
      </w:r>
      <w:r>
        <w:rPr>
          <w:color w:val="1155CC"/>
          <w:u w:val="single"/>
        </w:rPr>
        <w:t>https://www.facebook.com/tejo.org</w:t>
      </w:r>
    </w:p>
    <w:p>
      <w:pPr>
        <w:pStyle w:val="Normal"/>
        <w:keepNext/>
        <w:keepLines w:val="false"/>
        <w:widowControl w:val="false"/>
        <w:spacing w:before="0" w:after="0"/>
        <w:rPr>
          <w:rStyle w:val="LinkdaInternet"/>
          <w:color w:val="1155CC"/>
          <w:u w:val="single"/>
        </w:rPr>
      </w:pPr>
      <w:r>
        <w:rPr/>
        <w:t xml:space="preserve">La plej interesaj kaj strangaj novaĵoj el la tuta mondo ĉe Radio Verda: </w:t>
      </w:r>
      <w:hyperlink r:id="rId55">
        <w:r>
          <w:rPr>
            <w:rStyle w:val="LinkdaInternet"/>
            <w:color w:val="1155CC"/>
            <w:u w:val="single"/>
          </w:rPr>
          <w:t>http://radioverda.com/</w:t>
        </w:r>
      </w:hyperlink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Ĉu vi havas ideon por TEJO? Skribu al </w:t>
      </w:r>
      <w:hyperlink r:id="rId56">
        <w:r>
          <w:rPr>
            <w:rStyle w:val="LinkdaInternet"/>
            <w:color w:val="1155CC"/>
            <w:u w:val="single"/>
          </w:rPr>
          <w:t>oficejo@tejo.org</w:t>
        </w:r>
      </w:hyperlink>
      <w:r>
        <w:rPr/>
        <w:t>, kiu ĉiam interesiĝos pri viaj ideoj kaj agemo!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  <w:t xml:space="preserve">Tiu ĉi estis la lasta mesaĝo el la serio enkonduko. Se vi volas denove vidi ĉiujn ligilojn, </w:t>
      </w:r>
      <w:hyperlink r:id="rId57">
        <w:r>
          <w:rPr>
            <w:rStyle w:val="LinkdaInternet"/>
            <w:color w:val="1155CC"/>
            <w:u w:val="single"/>
          </w:rPr>
          <w:t>klaku ĉi tie</w:t>
        </w:r>
      </w:hyperlink>
      <w:r>
        <w:rPr/>
        <w:t xml:space="preserve">. 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pt-B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witter.com/tejooficejo" TargetMode="External"/><Relationship Id="rId3" Type="http://schemas.openxmlformats.org/officeDocument/2006/relationships/hyperlink" Target="http://tejo.org/eo/esperantaj-literoj" TargetMode="External"/><Relationship Id="rId4" Type="http://schemas.openxmlformats.org/officeDocument/2006/relationships/hyperlink" Target="http://www.youtube.com/watch?v=4nH-j_ZEVGg&amp;list=PL747931DF726CCBC7" TargetMode="External"/><Relationship Id="rId5" Type="http://schemas.openxmlformats.org/officeDocument/2006/relationships/hyperlink" Target="mailto:hr@tejo.org" TargetMode="External"/><Relationship Id="rId6" Type="http://schemas.openxmlformats.org/officeDocument/2006/relationships/hyperlink" Target="http://tejo.org/eo/tejo-enkonduko" TargetMode="External"/><Relationship Id="rId7" Type="http://schemas.openxmlformats.org/officeDocument/2006/relationships/hyperlink" Target="http://www.reta-vortaro.de/" TargetMode="External"/><Relationship Id="rId8" Type="http://schemas.openxmlformats.org/officeDocument/2006/relationships/hyperlink" Target="http://tejo.org/eo/subtenu" TargetMode="External"/><Relationship Id="rId9" Type="http://schemas.openxmlformats.org/officeDocument/2006/relationships/hyperlink" Target="mailto:hr@tejo.org" TargetMode="External"/><Relationship Id="rId10" Type="http://schemas.openxmlformats.org/officeDocument/2006/relationships/hyperlink" Target="http://tejo.org/eo/subtenu" TargetMode="External"/><Relationship Id="rId11" Type="http://schemas.openxmlformats.org/officeDocument/2006/relationships/hyperlink" Target="http://www.edukado.net/ludoj/risko" TargetMode="External"/><Relationship Id="rId12" Type="http://schemas.openxmlformats.org/officeDocument/2006/relationships/hyperlink" Target="https://www.facebook.com/groups/esperanto.grupo" TargetMode="External"/><Relationship Id="rId13" Type="http://schemas.openxmlformats.org/officeDocument/2006/relationships/hyperlink" Target="https://www.facebook.com/groups/esperanto.grupo" TargetMode="External"/><Relationship Id="rId14" Type="http://schemas.openxmlformats.org/officeDocument/2006/relationships/hyperlink" Target="http://www.lernu.net/" TargetMode="External"/><Relationship Id="rId15" Type="http://schemas.openxmlformats.org/officeDocument/2006/relationships/hyperlink" Target="http://muzaiko.info/" TargetMode="External"/><Relationship Id="rId16" Type="http://schemas.openxmlformats.org/officeDocument/2006/relationships/hyperlink" Target="http://tejo.org/eo/aktivuloj" TargetMode="External"/><Relationship Id="rId17" Type="http://schemas.openxmlformats.org/officeDocument/2006/relationships/hyperlink" Target="https://play.google.com/store/apps/details?id=dk.nordfalk.esperanto.radio" TargetMode="External"/><Relationship Id="rId18" Type="http://schemas.openxmlformats.org/officeDocument/2006/relationships/hyperlink" Target="https://play.google.com/store/apps/details?id=dk.nordfalk.esperanto.radio" TargetMode="External"/><Relationship Id="rId19" Type="http://schemas.openxmlformats.org/officeDocument/2006/relationships/hyperlink" Target="https://play.google.com/store/apps/details?id=dk.nordfalk.esperanto.radio" TargetMode="External"/><Relationship Id="rId20" Type="http://schemas.openxmlformats.org/officeDocument/2006/relationships/hyperlink" Target="https://play.google.com/store/apps/details?id=dk.nordfalk.esperanto.radio" TargetMode="External"/><Relationship Id="rId21" Type="http://schemas.openxmlformats.org/officeDocument/2006/relationships/hyperlink" Target="http://www.tejo.org/tejo-aktuale/" TargetMode="External"/><Relationship Id="rId22" Type="http://schemas.openxmlformats.org/officeDocument/2006/relationships/hyperlink" Target="http://bemi.free.fr/eo.html" TargetMode="External"/><Relationship Id="rId23" Type="http://schemas.openxmlformats.org/officeDocument/2006/relationships/hyperlink" Target="http://bertilow.com/pmeg/" TargetMode="External"/><Relationship Id="rId24" Type="http://schemas.openxmlformats.org/officeDocument/2006/relationships/hyperlink" Target="http://www.tejo.org/files/Lingvopolitikaj pozicioj de TEJO.pdf" TargetMode="External"/><Relationship Id="rId25" Type="http://schemas.openxmlformats.org/officeDocument/2006/relationships/hyperlink" Target="http://tejo.org/eo/subtenu" TargetMode="External"/><Relationship Id="rId26" Type="http://schemas.openxmlformats.org/officeDocument/2006/relationships/hyperlink" Target="http://katalogo.uea.org/" TargetMode="External"/><Relationship Id="rId27" Type="http://schemas.openxmlformats.org/officeDocument/2006/relationships/hyperlink" Target="http://gemelo.org/" TargetMode="External"/><Relationship Id="rId28" Type="http://schemas.openxmlformats.org/officeDocument/2006/relationships/hyperlink" Target="http://tejo.org/eo/regularo" TargetMode="External"/><Relationship Id="rId29" Type="http://schemas.openxmlformats.org/officeDocument/2006/relationships/hyperlink" Target="http://tejo.org/eo/reglamentoj" TargetMode="External"/><Relationship Id="rId30" Type="http://schemas.openxmlformats.org/officeDocument/2006/relationships/hyperlink" Target="https://play.google.com/store/apps/details?id=uk.co.busydoingnothing.prevo" TargetMode="External"/><Relationship Id="rId31" Type="http://schemas.openxmlformats.org/officeDocument/2006/relationships/hyperlink" Target="http://podkasto.net/" TargetMode="External"/><Relationship Id="rId32" Type="http://schemas.openxmlformats.org/officeDocument/2006/relationships/hyperlink" Target="http://pasportaservo.org/" TargetMode="External"/><Relationship Id="rId33" Type="http://schemas.openxmlformats.org/officeDocument/2006/relationships/hyperlink" Target="http://tejo.org/eo/subtenu" TargetMode="External"/><Relationship Id="rId34" Type="http://schemas.openxmlformats.org/officeDocument/2006/relationships/hyperlink" Target="http://vinilkosmo.com/" TargetMode="External"/><Relationship Id="rId35" Type="http://schemas.openxmlformats.org/officeDocument/2006/relationships/hyperlink" Target="http://samopiniuloj.esperanto-jeunes.org/" TargetMode="External"/><Relationship Id="rId36" Type="http://schemas.openxmlformats.org/officeDocument/2006/relationships/hyperlink" Target="http://ifef.free.fr/spip/" TargetMode="External"/><Relationship Id="rId37" Type="http://schemas.openxmlformats.org/officeDocument/2006/relationships/hyperlink" Target="http://tejo.org/eo/subtenu" TargetMode="External"/><Relationship Id="rId38" Type="http://schemas.openxmlformats.org/officeDocument/2006/relationships/hyperlink" Target="http://tejo.org/eo/eventoj" TargetMode="External"/><Relationship Id="rId39" Type="http://schemas.openxmlformats.org/officeDocument/2006/relationships/hyperlink" Target="http://edukado.net/" TargetMode="External"/><Relationship Id="rId40" Type="http://schemas.openxmlformats.org/officeDocument/2006/relationships/hyperlink" Target="http://kantaro.ikso.net/" TargetMode="External"/><Relationship Id="rId41" Type="http://schemas.openxmlformats.org/officeDocument/2006/relationships/hyperlink" Target="http://www.bongo.ne.jp/~teg/radio/esperanto.htm" TargetMode="External"/><Relationship Id="rId42" Type="http://schemas.openxmlformats.org/officeDocument/2006/relationships/hyperlink" Target="http://kontakto.tejo.org/" TargetMode="External"/><Relationship Id="rId43" Type="http://schemas.openxmlformats.org/officeDocument/2006/relationships/hyperlink" Target="http://esperanto.net/" TargetMode="External"/><Relationship Id="rId44" Type="http://schemas.openxmlformats.org/officeDocument/2006/relationships/hyperlink" Target="http://ilei.info/" TargetMode="External"/><Relationship Id="rId45" Type="http://schemas.openxmlformats.org/officeDocument/2006/relationships/hyperlink" Target="http://tejo.org/eo/subtenu" TargetMode="External"/><Relationship Id="rId46" Type="http://schemas.openxmlformats.org/officeDocument/2006/relationships/hyperlink" Target="http://scienca-revuo.info/" TargetMode="External"/><Relationship Id="rId47" Type="http://schemas.openxmlformats.org/officeDocument/2006/relationships/hyperlink" Target="http://www.teleskopo.com/" TargetMode="External"/><Relationship Id="rId48" Type="http://schemas.openxmlformats.org/officeDocument/2006/relationships/hyperlink" Target="http://uea.org/agadoj/faka_agado.html" TargetMode="External"/><Relationship Id="rId49" Type="http://schemas.openxmlformats.org/officeDocument/2006/relationships/hyperlink" Target="http://www.bretaro.net/novajhoj" TargetMode="External"/><Relationship Id="rId50" Type="http://schemas.openxmlformats.org/officeDocument/2006/relationships/hyperlink" Target="http://www.eventoj.hu/2013.htm" TargetMode="External"/><Relationship Id="rId51" Type="http://schemas.openxmlformats.org/officeDocument/2006/relationships/hyperlink" Target="http://tejo.org/eo/subtenu" TargetMode="External"/><Relationship Id="rId52" Type="http://schemas.openxmlformats.org/officeDocument/2006/relationships/hyperlink" Target="http://kono.be/vivo/" TargetMode="External"/><Relationship Id="rId53" Type="http://schemas.openxmlformats.org/officeDocument/2006/relationships/hyperlink" Target="http://tejo.org/eo/subtenu" TargetMode="External"/><Relationship Id="rId54" Type="http://schemas.openxmlformats.org/officeDocument/2006/relationships/hyperlink" Target="http://novajhoj.weebly.com/" TargetMode="External"/><Relationship Id="rId55" Type="http://schemas.openxmlformats.org/officeDocument/2006/relationships/hyperlink" Target="http://radioverda.com/" TargetMode="External"/><Relationship Id="rId56" Type="http://schemas.openxmlformats.org/officeDocument/2006/relationships/hyperlink" Target="mailto:oficejo@tejo.org" TargetMode="External"/><Relationship Id="rId57" Type="http://schemas.openxmlformats.org/officeDocument/2006/relationships/hyperlink" Target="http://tejo.org/eo/tejo-enkonduko" TargetMode="External"/><Relationship Id="rId58" Type="http://schemas.openxmlformats.org/officeDocument/2006/relationships/fontTable" Target="fontTable.xml"/><Relationship Id="rId5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